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B" w:rsidRPr="00504D4E" w:rsidRDefault="007417FB" w:rsidP="007417FB">
      <w:pPr>
        <w:pStyle w:val="Frspaiere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 w:rsidRPr="00504D4E">
        <w:rPr>
          <w:rFonts w:ascii="Times New Roman" w:hAnsi="Times New Roman"/>
          <w:b/>
          <w:sz w:val="24"/>
          <w:szCs w:val="24"/>
          <w:lang w:eastAsia="ro-RO"/>
        </w:rPr>
        <w:t>Anexa nr. 5 la Regulament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504D4E">
        <w:rPr>
          <w:rFonts w:ascii="Times New Roman" w:hAnsi="Times New Roman"/>
          <w:b/>
          <w:sz w:val="24"/>
          <w:szCs w:val="24"/>
          <w:lang w:eastAsia="ro-RO"/>
        </w:rPr>
        <w:t>DECLARAȚIA DE IMPARȚIALITATE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Reprezintă conflict de interese orice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situaţie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care îl împiedică pe beneficiar în orice moment să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acţioneze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în conformitate cu obiectivele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autorităţii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finanţatoare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, precum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situaţia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în care executarea obiectivă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imparţială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funcţiilor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oricărei persoane implicate în implementarea proiectului poate fi compromisă din motive familiale, politice, economice sau orice alte interese comune cu o altă persoană.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Subsemnatul, ................................................. în calitate de ................................... al ..................................................... ca persoană cu drept de reprezentare a structurii sportive solicitantă, în ceea ce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priveşte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implementarea proiectului, mă oblig să iau toate măsurile preventive necesare pentru a evita orice conflict de interese,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aşa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cum este acesta definit mai sus,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, de asemenea, mă oblig să informez autoritatea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finanţatoare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despre orice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situaţie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ce generează sau ar putea genera un asemenea conflict.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Structura sportivă................ 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Reprezentant legal...............................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Semnătura,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............................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Data .......................</w:t>
      </w:r>
    </w:p>
    <w:p w:rsidR="007417FB" w:rsidRPr="00504D4E" w:rsidRDefault="007417FB" w:rsidP="007417FB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617E7" w:rsidRDefault="00E617E7"/>
    <w:sectPr w:rsidR="00E617E7" w:rsidSect="007417F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A6"/>
    <w:rsid w:val="001147A6"/>
    <w:rsid w:val="007417FB"/>
    <w:rsid w:val="008C08F5"/>
    <w:rsid w:val="00CC353C"/>
    <w:rsid w:val="00E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BFD2-4237-4C05-9598-3EDBC36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F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2</cp:revision>
  <dcterms:created xsi:type="dcterms:W3CDTF">2019-04-01T10:03:00Z</dcterms:created>
  <dcterms:modified xsi:type="dcterms:W3CDTF">2019-04-01T10:03:00Z</dcterms:modified>
</cp:coreProperties>
</file>